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 xml:space="preserve">ШГРП с  РДНК - 50   по улице  </w:t>
      </w:r>
      <w:r>
        <w:rPr>
          <w:b/>
          <w:bCs/>
          <w:sz w:val="28"/>
          <w:szCs w:val="28"/>
          <w:u w:val="single"/>
        </w:rPr>
        <w:t>Хаждеу</w:t>
      </w:r>
      <w:r>
        <w:rPr>
          <w:b/>
          <w:bCs/>
          <w:sz w:val="28"/>
          <w:szCs w:val="28"/>
          <w:u w:val="single"/>
          <w:lang w:val="en-US"/>
        </w:rPr>
        <w:t xml:space="preserve"> 15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lang w:val="en-US"/>
        </w:rPr>
      </w:pPr>
      <w:r>
        <w:rPr>
          <w:sz w:val="22"/>
          <w:szCs w:val="22"/>
          <w:lang w:val="en-US"/>
        </w:rPr>
      </w:r>
    </w:p>
    <w:p>
      <w:pPr>
        <w:pStyle w:val="Normal"/>
        <w:bidi w:val="0"/>
        <w:ind w:left="0" w:right="0" w:hanging="0"/>
        <w:rPr>
          <w:rFonts w:ascii="Times New Roman" w:hAnsi="Times New Roman"/>
          <w:sz w:val="24"/>
          <w:szCs w:val="24"/>
          <w:lang w:val="en-US"/>
        </w:rPr>
      </w:pPr>
      <w:r>
        <w:rPr>
          <w:sz w:val="24"/>
          <w:szCs w:val="24"/>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Reductie 89/57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Priza de pamint, verticala, din otel cornier, dimensiuni 50</w:t>
            </w:r>
            <w:r>
              <w:rPr/>
              <w:t>х</w:t>
            </w:r>
            <w:r>
              <w:rPr>
                <w:lang w:val="en-US"/>
              </w:rPr>
              <w:t>50</w:t>
            </w:r>
            <w:r>
              <w:rPr/>
              <w:t>х</w:t>
            </w:r>
            <w:r>
              <w:rPr>
                <w:lang w:val="en-US"/>
              </w:rPr>
              <w:t>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Demontarea robinetilor cu sertar din fonta, cu flanse de la instalatiile de gaze, avind diametrul de 40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972</Words>
  <Characters>6506</Characters>
  <CharactersWithSpaces>5547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2019-06-26T14:55:00Z</dcterms:created>
  <dc:creator>Svetlana</dc:creator>
  <dc:description/>
  <dc:language>en-US</dc:language>
  <cp:lastModifiedBy/>
  <dcterms:modified xsi:type="dcterms:W3CDTF">2019-06-26T15:03:00Z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